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7D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测评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须知</w:t>
      </w:r>
    </w:p>
    <w:p w14:paraId="708B2D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5B2ED7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left"/>
        <w:textAlignment w:val="auto"/>
        <w:rPr>
          <w:rFonts w:hint="default" w:ascii="Times New Roman" w:hAnsi="Times New Roman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Times New Roman" w:hAnsi="Times New Roman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一、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测评</w:t>
      </w:r>
      <w:r>
        <w:rPr>
          <w:rFonts w:ascii="Times New Roman" w:hAnsi="Times New Roman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安排</w:t>
      </w:r>
    </w:p>
    <w:p w14:paraId="4A24C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left"/>
        <w:textAlignment w:val="auto"/>
        <w:rPr>
          <w:rFonts w:hint="default" w:ascii="Times New Roman" w:hAnsi="Times New Roman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心理测评大约需要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25分钟，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可在该时间任一时间段完成。</w:t>
      </w:r>
    </w:p>
    <w:p w14:paraId="6F2768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left"/>
        <w:textAlignment w:val="auto"/>
        <w:rPr>
          <w:rFonts w:hint="default" w:ascii="Times New Roman" w:hAnsi="Times New Roman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二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、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网络及设备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要求</w:t>
      </w:r>
    </w:p>
    <w:p w14:paraId="06E1A4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both"/>
        <w:textAlignment w:val="auto"/>
        <w:rPr>
          <w:rFonts w:hint="default" w:ascii="Times New Roman" w:hAnsi="Times New Roman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33333"/>
          <w:spacing w:val="0"/>
          <w:sz w:val="31"/>
          <w:szCs w:val="31"/>
        </w:rPr>
        <w:t>1.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333333"/>
          <w:spacing w:val="0"/>
          <w:sz w:val="31"/>
          <w:szCs w:val="31"/>
        </w:rPr>
        <w:t>网络要求。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333333"/>
          <w:spacing w:val="0"/>
          <w:sz w:val="31"/>
          <w:szCs w:val="31"/>
        </w:rPr>
        <w:t>须选择具有优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质、稳定的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</w:rPr>
        <w:t>Wi-Fi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信号或移动网络的考试空间，确保网络连接稳定畅通。不建议使用公共网络。</w:t>
      </w:r>
    </w:p>
    <w:p w14:paraId="6F11B3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lang w:eastAsia="zh-CN"/>
        </w:rPr>
      </w:pPr>
      <w:r>
        <w:rPr>
          <w:rStyle w:val="6"/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33333"/>
          <w:spacing w:val="0"/>
          <w:sz w:val="31"/>
          <w:szCs w:val="31"/>
        </w:rPr>
        <w:t>2.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333333"/>
          <w:spacing w:val="0"/>
          <w:sz w:val="31"/>
          <w:szCs w:val="31"/>
        </w:rPr>
        <w:t>设备要求。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使用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台式机或笔记本电脑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安装最新版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highlight w:val="none"/>
        </w:rPr>
        <w:t>Chrome浏览器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</w:rPr>
        <w:t>。</w:t>
      </w:r>
      <w:r>
        <w:rPr>
          <w:rFonts w:hint="eastAsia" w:ascii="Times New Roman" w:hAnsi="Times New Roman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  <w:highlight w:val="none"/>
          <w:lang w:eastAsia="zh-CN"/>
        </w:rPr>
        <w:t>不要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lang w:eastAsia="zh-CN"/>
        </w:rPr>
        <w:t>使用平板电脑。</w:t>
      </w:r>
    </w:p>
    <w:p w14:paraId="0599E3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left"/>
        <w:textAlignment w:val="auto"/>
        <w:rPr>
          <w:rFonts w:hint="default" w:ascii="Times New Roman" w:hAnsi="Times New Roman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二、正式考试步骤</w:t>
      </w:r>
    </w:p>
    <w:p w14:paraId="427581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登录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人才测评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系统（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网址：</w:t>
      </w:r>
      <w:r>
        <w:rPr>
          <w:rFonts w:ascii="Times New Roman" w:hAnsi="Times New Roman" w:eastAsia="仿宋_GB2312" w:cs="Times New Roman"/>
          <w:sz w:val="28"/>
          <w:szCs w:val="28"/>
        </w:rPr>
        <w:t>https://jybzp.chsi.com.cn/cp/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用本人学信网账号登录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如果没有学信网账号，请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在考试前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提前注册。注册时，证件类型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使用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身份证，不得用护照、港澳通行证等。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（学信网：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www.chsi.com.cn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）</w:t>
      </w:r>
      <w:bookmarkStart w:id="0" w:name="_GoBack"/>
      <w:bookmarkEnd w:id="0"/>
    </w:p>
    <w:p w14:paraId="375EBE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2.作答开始前，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认真阅读测评“说明”与“提示”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，点击“下一页”开始答题，按步骤作答并完成提交。</w:t>
      </w:r>
    </w:p>
    <w:p w14:paraId="757BC8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3.测评开始后不能退出，如网络或设备在考试过程中出现问题，可排除故障，在25分钟内重新登录继续答题。</w:t>
      </w:r>
    </w:p>
    <w:p w14:paraId="35757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mU2YmEwM2Y2Y2Y4OWYwODUyOTVmNTNhNWE0YTcifQ=="/>
  </w:docVars>
  <w:rsids>
    <w:rsidRoot w:val="00000000"/>
    <w:rsid w:val="03501AE0"/>
    <w:rsid w:val="05BB771B"/>
    <w:rsid w:val="096151BB"/>
    <w:rsid w:val="0BB1346E"/>
    <w:rsid w:val="0BCD4ACD"/>
    <w:rsid w:val="0C453C47"/>
    <w:rsid w:val="0D576FA9"/>
    <w:rsid w:val="0D916EFE"/>
    <w:rsid w:val="0DA47D15"/>
    <w:rsid w:val="0E807E3A"/>
    <w:rsid w:val="10CB4D26"/>
    <w:rsid w:val="11E11075"/>
    <w:rsid w:val="14434FC2"/>
    <w:rsid w:val="15381688"/>
    <w:rsid w:val="197544DB"/>
    <w:rsid w:val="1A701E24"/>
    <w:rsid w:val="1AA872AC"/>
    <w:rsid w:val="1C580648"/>
    <w:rsid w:val="1EA907D0"/>
    <w:rsid w:val="1FC960C6"/>
    <w:rsid w:val="20074D6A"/>
    <w:rsid w:val="29985431"/>
    <w:rsid w:val="29F714A0"/>
    <w:rsid w:val="2D737FD8"/>
    <w:rsid w:val="2EED559B"/>
    <w:rsid w:val="2F572C17"/>
    <w:rsid w:val="2FB94EF1"/>
    <w:rsid w:val="31C77C69"/>
    <w:rsid w:val="32340DB8"/>
    <w:rsid w:val="334B7D97"/>
    <w:rsid w:val="338673F1"/>
    <w:rsid w:val="343A03A1"/>
    <w:rsid w:val="350239D7"/>
    <w:rsid w:val="35650039"/>
    <w:rsid w:val="36E42467"/>
    <w:rsid w:val="37310818"/>
    <w:rsid w:val="3A125076"/>
    <w:rsid w:val="3A1C14C6"/>
    <w:rsid w:val="3FB11C9A"/>
    <w:rsid w:val="43284021"/>
    <w:rsid w:val="437E649A"/>
    <w:rsid w:val="43F031CB"/>
    <w:rsid w:val="44F61398"/>
    <w:rsid w:val="453F2C2E"/>
    <w:rsid w:val="45CA00A4"/>
    <w:rsid w:val="4AB4263E"/>
    <w:rsid w:val="4BA344F8"/>
    <w:rsid w:val="4F8E5B53"/>
    <w:rsid w:val="51487B7D"/>
    <w:rsid w:val="54AB6C87"/>
    <w:rsid w:val="58E73378"/>
    <w:rsid w:val="5B2335F4"/>
    <w:rsid w:val="5CC61D78"/>
    <w:rsid w:val="61834DEC"/>
    <w:rsid w:val="627806C9"/>
    <w:rsid w:val="656D789C"/>
    <w:rsid w:val="6864524C"/>
    <w:rsid w:val="68664E24"/>
    <w:rsid w:val="6BF95CAB"/>
    <w:rsid w:val="6C8A36F6"/>
    <w:rsid w:val="6E4E6782"/>
    <w:rsid w:val="6F975D27"/>
    <w:rsid w:val="70CD6084"/>
    <w:rsid w:val="70FC0717"/>
    <w:rsid w:val="71F1013E"/>
    <w:rsid w:val="72EE4EAF"/>
    <w:rsid w:val="7476106F"/>
    <w:rsid w:val="7586788F"/>
    <w:rsid w:val="76644683"/>
    <w:rsid w:val="77DF546F"/>
    <w:rsid w:val="7A151A54"/>
    <w:rsid w:val="7B98728E"/>
    <w:rsid w:val="7F6031A9"/>
    <w:rsid w:val="7FB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CHSI封面标题"/>
    <w:basedOn w:val="1"/>
    <w:next w:val="1"/>
    <w:qFormat/>
    <w:uiPriority w:val="0"/>
    <w:pPr>
      <w:widowControl/>
      <w:spacing w:before="156" w:beforeLines="50" w:after="156"/>
      <w:jc w:val="center"/>
    </w:pPr>
    <w:rPr>
      <w:rFonts w:ascii="华文中宋" w:hAnsi="华文中宋" w:eastAsia="黑体" w:cs="宋体"/>
      <w:b/>
      <w:bCs/>
      <w:kern w:val="0"/>
      <w:sz w:val="4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410</Characters>
  <Lines>0</Lines>
  <Paragraphs>0</Paragraphs>
  <TotalTime>1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2022-09-30T04:06:00Z</dcterms:created>
  <dc:creator>Dell</dc:creator>
  <cp:lastModifiedBy>冯博</cp:lastModifiedBy>
  <dcterms:modified xsi:type="dcterms:W3CDTF">2025-03-18T00:48:53Z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B3C71CCF3E6F4011AAEAA6F8625CA0E5_13</vt:lpwstr>
  </property>
  <property fmtid="{D5CDD505-2E9C-101B-9397-08002B2CF9AE}" pid="4" name="KSOTemplateDocerSaveRecord">
    <vt:lpwstr>eyJoZGlkIjoiYWQxMGExZTA4ZDgwODJiZTFjOTZkZWVlMjNlNzRlOGIiLCJ1c2VySWQiOiI0MjcyNTM0NDUifQ==</vt:lpwstr>
  </property>
</Properties>
</file>